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6F6EE7">
        <w:t>12</w:t>
      </w:r>
      <w:r>
        <w:t xml:space="preserve"> </w:t>
      </w:r>
      <w:r w:rsidR="006F6EE7">
        <w:t>июля</w:t>
      </w:r>
      <w:r>
        <w:t xml:space="preserve">  201</w:t>
      </w:r>
      <w:r w:rsidR="006F6EE7">
        <w:t>8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C84554">
        <w:rPr>
          <w:b/>
        </w:rPr>
        <w:t>26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C84554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 w:rsidRPr="00C84554">
        <w:rPr>
          <w:b/>
        </w:rPr>
        <w:t xml:space="preserve">О </w:t>
      </w:r>
      <w:r w:rsidR="00C84554" w:rsidRPr="00C84554">
        <w:rPr>
          <w:b/>
        </w:rPr>
        <w:t xml:space="preserve">рассмотрении обращения Местной религиозной организации православный Приход Храма во имя Святой </w:t>
      </w:r>
      <w:r w:rsidR="002F09FB">
        <w:rPr>
          <w:b/>
        </w:rPr>
        <w:t>блаженной Ксении Петербургской</w:t>
      </w:r>
      <w:r w:rsidR="00C84554" w:rsidRPr="00C84554">
        <w:rPr>
          <w:b/>
        </w:rPr>
        <w:t xml:space="preserve"> </w:t>
      </w:r>
      <w:r w:rsidR="002F09FB">
        <w:rPr>
          <w:b/>
        </w:rPr>
        <w:t xml:space="preserve">п. Хребтовая </w:t>
      </w:r>
      <w:proofErr w:type="spellStart"/>
      <w:r w:rsidR="002F09FB">
        <w:rPr>
          <w:b/>
        </w:rPr>
        <w:t>Нижнеилимского</w:t>
      </w:r>
      <w:proofErr w:type="spellEnd"/>
      <w:r w:rsidR="002F09FB">
        <w:rPr>
          <w:b/>
        </w:rPr>
        <w:t xml:space="preserve"> района</w:t>
      </w:r>
      <w:r w:rsidR="00C84554" w:rsidRPr="00C84554">
        <w:rPr>
          <w:b/>
        </w:rPr>
        <w:t xml:space="preserve"> Иркутской области Братской Епархии Русской Православной Церкви (Московский Патриархат)</w:t>
      </w:r>
      <w:r w:rsidR="00DA0C10">
        <w:rPr>
          <w:b/>
        </w:rPr>
        <w:t>»</w:t>
      </w:r>
      <w:r w:rsidR="00C84554" w:rsidRPr="00C84554">
        <w:rPr>
          <w:b/>
        </w:rPr>
        <w:t xml:space="preserve"> о передаче в безвозмездное пользование нежилого помещения</w:t>
      </w:r>
      <w:r w:rsidR="004B76CE" w:rsidRPr="00C84554">
        <w:rPr>
          <w:b/>
        </w:rPr>
        <w:t>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A85EEF">
      <w:pPr>
        <w:jc w:val="both"/>
      </w:pPr>
      <w:r>
        <w:tab/>
      </w:r>
      <w:proofErr w:type="gramStart"/>
      <w:r>
        <w:t>В соответствии с П</w:t>
      </w:r>
      <w:r w:rsidRPr="000A02E7">
        <w:t>оложение</w:t>
      </w:r>
      <w:r>
        <w:t>м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4B76CE">
        <w:t>ым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проведена экспертиза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</w:t>
      </w:r>
      <w:r w:rsidRPr="004B76CE">
        <w:t xml:space="preserve">района </w:t>
      </w:r>
      <w:r w:rsidR="00DA0C10">
        <w:t>«</w:t>
      </w:r>
      <w:r w:rsidR="00A85EEF" w:rsidRPr="00A85EEF">
        <w:t xml:space="preserve">О рассмотрении обращения Местной религиозной организации православный Приход Храма во имя Святой блаженной Ксении Петербургской п. Хребтовая </w:t>
      </w:r>
      <w:proofErr w:type="spellStart"/>
      <w:r w:rsidR="00A85EEF" w:rsidRPr="00A85EEF">
        <w:t>Нижнеилимского</w:t>
      </w:r>
      <w:proofErr w:type="spellEnd"/>
      <w:r w:rsidR="00A85EEF" w:rsidRPr="00A85EEF">
        <w:t xml:space="preserve"> района Иркутской области Братской Епархии Русской Православной Церкви (Московский Патриархат)</w:t>
      </w:r>
      <w:r w:rsidR="00DA0C10">
        <w:t>»</w:t>
      </w:r>
      <w:r w:rsidR="00A85EEF" w:rsidRPr="00A85EEF">
        <w:t xml:space="preserve"> о передаче в безвозмездное</w:t>
      </w:r>
      <w:proofErr w:type="gramEnd"/>
      <w:r w:rsidR="00A85EEF" w:rsidRPr="00A85EEF">
        <w:t xml:space="preserve"> пользование нежилого помещения»</w:t>
      </w:r>
      <w:r w:rsidR="00D417F1" w:rsidRPr="00D417F1">
        <w:t xml:space="preserve"> </w:t>
      </w:r>
      <w:r w:rsidR="00D417F1">
        <w:t xml:space="preserve">(далее - </w:t>
      </w:r>
      <w:r w:rsidR="00D417F1" w:rsidRPr="00C84554">
        <w:t>Местн</w:t>
      </w:r>
      <w:r w:rsidR="00D417F1">
        <w:t>ая</w:t>
      </w:r>
      <w:r w:rsidR="00D417F1" w:rsidRPr="00C84554">
        <w:t xml:space="preserve"> религиозн</w:t>
      </w:r>
      <w:r w:rsidR="00D417F1">
        <w:t>ая</w:t>
      </w:r>
      <w:r w:rsidR="00D417F1" w:rsidRPr="00C84554">
        <w:t xml:space="preserve"> организаци</w:t>
      </w:r>
      <w:r w:rsidR="00D417F1">
        <w:t>я</w:t>
      </w:r>
      <w:r w:rsidR="00D417F1" w:rsidRPr="00C84554">
        <w:t xml:space="preserve"> православный Приход Храма во имя Святой </w:t>
      </w:r>
      <w:r w:rsidR="00A85EEF">
        <w:t>блаженной</w:t>
      </w:r>
      <w:r w:rsidR="00080204">
        <w:t xml:space="preserve"> Ксении Петербургской</w:t>
      </w:r>
      <w:r w:rsidR="00D417F1">
        <w:t>)</w:t>
      </w:r>
      <w:r w:rsidR="003D5DC1">
        <w:t>.</w:t>
      </w:r>
      <w:r w:rsidR="00C84554">
        <w:t xml:space="preserve"> </w:t>
      </w:r>
    </w:p>
    <w:p w:rsidR="004B76CE" w:rsidRDefault="00295757" w:rsidP="00295757">
      <w:pPr>
        <w:jc w:val="both"/>
      </w:pPr>
      <w:r>
        <w:t xml:space="preserve">            Представленным Проектом решения </w:t>
      </w:r>
      <w:r w:rsidR="0059532A">
        <w:t xml:space="preserve">Думы </w:t>
      </w:r>
      <w:r>
        <w:t>предлагает</w:t>
      </w:r>
      <w:r w:rsidR="004B76CE">
        <w:t xml:space="preserve">ся </w:t>
      </w:r>
      <w:r w:rsidR="00345FDD">
        <w:t>рассмотреть обращение р</w:t>
      </w:r>
      <w:r w:rsidR="00C84554">
        <w:t xml:space="preserve">елигиозной организации о передаче </w:t>
      </w:r>
      <w:r w:rsidR="00D417F1">
        <w:t xml:space="preserve">ей </w:t>
      </w:r>
      <w:r w:rsidR="00C84554">
        <w:t xml:space="preserve">в безвозмездное пользование нежилого помещения, </w:t>
      </w:r>
      <w:r w:rsidR="0059532A">
        <w:t>расположенно</w:t>
      </w:r>
      <w:r w:rsidR="000568D9">
        <w:t>го</w:t>
      </w:r>
      <w:r w:rsidR="0059532A">
        <w:t xml:space="preserve"> по адресу</w:t>
      </w:r>
      <w:r w:rsidR="003B463B">
        <w:t>: Иркутская область, р.п. Хребтовая, ул. Калинина, д.8</w:t>
      </w:r>
      <w:r w:rsidR="00C7318B">
        <w:t xml:space="preserve"> для </w:t>
      </w:r>
      <w:r w:rsidR="001F0462">
        <w:t>осуществления уставной деятельности, сроком на 5 лет.</w:t>
      </w:r>
    </w:p>
    <w:p w:rsidR="00D417F1" w:rsidRDefault="00D417F1" w:rsidP="00D417F1">
      <w:pPr>
        <w:jc w:val="both"/>
      </w:pPr>
      <w:r>
        <w:t xml:space="preserve">          </w:t>
      </w:r>
      <w:r w:rsidRPr="00D417F1">
        <w:t>Р</w:t>
      </w:r>
      <w:r w:rsidRPr="00D417F1">
        <w:rPr>
          <w:color w:val="000000"/>
          <w:shd w:val="clear" w:color="auto" w:fill="FFFFFF"/>
        </w:rPr>
        <w:t xml:space="preserve">ассмотрев представленные Думой </w:t>
      </w:r>
      <w:proofErr w:type="spellStart"/>
      <w:r>
        <w:rPr>
          <w:color w:val="000000"/>
          <w:shd w:val="clear" w:color="auto" w:fill="FFFFFF"/>
        </w:rPr>
        <w:t>Нижнеилимского</w:t>
      </w:r>
      <w:proofErr w:type="spellEnd"/>
      <w:r>
        <w:rPr>
          <w:color w:val="000000"/>
          <w:shd w:val="clear" w:color="auto" w:fill="FFFFFF"/>
        </w:rPr>
        <w:t xml:space="preserve"> муниципального района </w:t>
      </w:r>
      <w:r w:rsidRPr="00D417F1">
        <w:rPr>
          <w:color w:val="000000"/>
          <w:shd w:val="clear" w:color="auto" w:fill="FFFFFF"/>
        </w:rPr>
        <w:t xml:space="preserve">документы </w:t>
      </w:r>
      <w:r>
        <w:rPr>
          <w:color w:val="000000"/>
          <w:shd w:val="clear" w:color="auto" w:fill="FFFFFF"/>
        </w:rPr>
        <w:t>к Проекту решения</w:t>
      </w:r>
      <w:r w:rsidR="00345FDD">
        <w:rPr>
          <w:color w:val="000000"/>
          <w:shd w:val="clear" w:color="auto" w:fill="FFFFFF"/>
        </w:rPr>
        <w:t xml:space="preserve">, </w:t>
      </w:r>
      <w:r w:rsidRPr="00D417F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Контрольно-счетная палата </w:t>
      </w:r>
      <w:proofErr w:type="spellStart"/>
      <w:r>
        <w:rPr>
          <w:color w:val="000000"/>
          <w:shd w:val="clear" w:color="auto" w:fill="FFFFFF"/>
        </w:rPr>
        <w:t>Нижнеилимского</w:t>
      </w:r>
      <w:proofErr w:type="spellEnd"/>
      <w:r>
        <w:rPr>
          <w:color w:val="000000"/>
          <w:shd w:val="clear" w:color="auto" w:fill="FFFFFF"/>
        </w:rPr>
        <w:t xml:space="preserve"> муниципального района</w:t>
      </w:r>
      <w:r w:rsidRPr="00D417F1">
        <w:rPr>
          <w:color w:val="000000"/>
          <w:shd w:val="clear" w:color="auto" w:fill="FFFFFF"/>
        </w:rPr>
        <w:t xml:space="preserve"> </w:t>
      </w:r>
      <w:r w:rsidR="004F178D">
        <w:rPr>
          <w:color w:val="000000"/>
          <w:shd w:val="clear" w:color="auto" w:fill="FFFFFF"/>
        </w:rPr>
        <w:t>отмечает</w:t>
      </w:r>
      <w:r w:rsidRPr="00D417F1">
        <w:rPr>
          <w:color w:val="000000"/>
          <w:shd w:val="clear" w:color="auto" w:fill="FFFFFF"/>
        </w:rPr>
        <w:t xml:space="preserve">, что </w:t>
      </w:r>
      <w:r w:rsidRPr="00C84554">
        <w:t>Местн</w:t>
      </w:r>
      <w:r>
        <w:t>ая</w:t>
      </w:r>
      <w:r w:rsidRPr="00C84554">
        <w:t xml:space="preserve"> религиозн</w:t>
      </w:r>
      <w:r>
        <w:t>ая</w:t>
      </w:r>
      <w:r w:rsidRPr="00C84554">
        <w:t xml:space="preserve"> организаци</w:t>
      </w:r>
      <w:r>
        <w:t>я</w:t>
      </w:r>
      <w:r w:rsidRPr="00C84554">
        <w:t xml:space="preserve"> православный Приход Храма во имя Святой </w:t>
      </w:r>
      <w:r w:rsidR="00345FDD">
        <w:t>блаженной</w:t>
      </w:r>
      <w:r w:rsidR="00BA7A16">
        <w:t xml:space="preserve"> Ксении Петербургской</w:t>
      </w:r>
      <w:r w:rsidR="00E21250">
        <w:t xml:space="preserve"> </w:t>
      </w:r>
      <w:r w:rsidRPr="00D417F1">
        <w:rPr>
          <w:color w:val="000000"/>
          <w:shd w:val="clear" w:color="auto" w:fill="FFFFFF"/>
        </w:rPr>
        <w:t xml:space="preserve">является </w:t>
      </w:r>
      <w:r w:rsidR="009D3A95">
        <w:rPr>
          <w:color w:val="000000"/>
          <w:shd w:val="clear" w:color="auto" w:fill="FFFFFF"/>
        </w:rPr>
        <w:t>добровольным объединением совершеннолетних граждан Российской Федерации, объ</w:t>
      </w:r>
      <w:r w:rsidR="007F5C00">
        <w:rPr>
          <w:color w:val="000000"/>
          <w:shd w:val="clear" w:color="auto" w:fill="FFFFFF"/>
        </w:rPr>
        <w:t>е</w:t>
      </w:r>
      <w:r w:rsidR="009D3A95">
        <w:rPr>
          <w:color w:val="000000"/>
          <w:shd w:val="clear" w:color="auto" w:fill="FFFFFF"/>
        </w:rPr>
        <w:t xml:space="preserve">динившихся в целях совместного исповедования и </w:t>
      </w:r>
      <w:r w:rsidR="007F5C00">
        <w:rPr>
          <w:color w:val="000000"/>
          <w:shd w:val="clear" w:color="auto" w:fill="FFFFFF"/>
        </w:rPr>
        <w:t>распространения</w:t>
      </w:r>
      <w:r w:rsidR="009D3A95">
        <w:rPr>
          <w:color w:val="000000"/>
          <w:shd w:val="clear" w:color="auto" w:fill="FFFFFF"/>
        </w:rPr>
        <w:t xml:space="preserve"> православной веры</w:t>
      </w:r>
      <w:r w:rsidR="00645D34">
        <w:rPr>
          <w:color w:val="000000"/>
          <w:shd w:val="clear" w:color="auto" w:fill="FFFFFF"/>
        </w:rPr>
        <w:t>. В соответствии с Гражданским кодексом РФ религиозная организация</w:t>
      </w:r>
      <w:r w:rsidR="004C0E48">
        <w:rPr>
          <w:color w:val="000000"/>
          <w:shd w:val="clear" w:color="auto" w:fill="FFFFFF"/>
        </w:rPr>
        <w:t xml:space="preserve"> является одним из видов некоммерческих унитарных организаций</w:t>
      </w:r>
      <w:r w:rsidR="00BF598F">
        <w:rPr>
          <w:color w:val="000000"/>
          <w:shd w:val="clear" w:color="auto" w:fill="FFFFFF"/>
        </w:rPr>
        <w:t>. Согласно ст.6</w:t>
      </w:r>
      <w:r w:rsidR="00645D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t>Федерально</w:t>
      </w:r>
      <w:r w:rsidR="00BF598F">
        <w:t>го закона</w:t>
      </w:r>
      <w:r>
        <w:t xml:space="preserve"> от 12.01.1996 года № 7-ФЗ «О некоммерческих организациях»</w:t>
      </w:r>
      <w:r w:rsidR="000427E9">
        <w:t xml:space="preserve"> общественные и религиозные организации относятся</w:t>
      </w:r>
      <w:r w:rsidR="004F178D">
        <w:t xml:space="preserve"> к формам некоммерческих организаций.</w:t>
      </w:r>
    </w:p>
    <w:p w:rsidR="00D417F1" w:rsidRDefault="00D417F1" w:rsidP="00D417F1">
      <w:pPr>
        <w:jc w:val="both"/>
      </w:pPr>
      <w:r>
        <w:t xml:space="preserve">           </w:t>
      </w:r>
      <w:r w:rsidR="00DF3DE3">
        <w:t>Согласно</w:t>
      </w:r>
      <w:r>
        <w:t xml:space="preserve"> ст. 51 Федерального закона Российской Федерации от 06.10.2003 года № 131-ФЗ «Об общих принципах организации местного самоуправления в Российской Федерации» органы местного самоуправления вправе передавать муниципальное имущество во временное или постоянное пользование физическим и юридическим лицам, органам государственной власти Российской Федерации и органам местного самоуправления иных муниципальных образований.</w:t>
      </w:r>
    </w:p>
    <w:p w:rsidR="00CE2559" w:rsidRPr="007B356D" w:rsidRDefault="00DF3DE3" w:rsidP="00DF3DE3">
      <w:pPr>
        <w:jc w:val="both"/>
        <w:rPr>
          <w:u w:val="single"/>
        </w:rPr>
      </w:pPr>
      <w:r>
        <w:t xml:space="preserve">           Следует отметить, что в соответствии </w:t>
      </w:r>
      <w:r w:rsidR="00BC218E">
        <w:t xml:space="preserve">с </w:t>
      </w:r>
      <w:r>
        <w:t xml:space="preserve"> п. 1.7 Порядка передачи муниципального имущества в аренду и безвозмездное пользование, утвержденного Решением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30.05.2012г. № 211, допускается передача муниципального имущества в безвозмездное пользование органам местного самоуправления и муниципальным учреждениям. </w:t>
      </w:r>
      <w:r>
        <w:lastRenderedPageBreak/>
        <w:t xml:space="preserve">Передача муниципального имущества в безвозмездное пользование иным лицам осуществляется </w:t>
      </w:r>
      <w:r w:rsidRPr="007B356D">
        <w:rPr>
          <w:u w:val="single"/>
        </w:rPr>
        <w:t xml:space="preserve">только с согласия Думы </w:t>
      </w:r>
      <w:proofErr w:type="spellStart"/>
      <w:r w:rsidRPr="007B356D">
        <w:rPr>
          <w:u w:val="single"/>
        </w:rPr>
        <w:t>Нижнеилимского</w:t>
      </w:r>
      <w:proofErr w:type="spellEnd"/>
      <w:r w:rsidRPr="007B356D">
        <w:rPr>
          <w:u w:val="single"/>
        </w:rPr>
        <w:t xml:space="preserve"> муниципального района.</w:t>
      </w:r>
      <w:r w:rsidR="00CE2559">
        <w:rPr>
          <w:u w:val="single"/>
        </w:rPr>
        <w:tab/>
      </w:r>
    </w:p>
    <w:p w:rsidR="003B6EC1" w:rsidRPr="007B356D" w:rsidRDefault="00CE2559" w:rsidP="003B6EC1">
      <w:pPr>
        <w:jc w:val="both"/>
        <w:rPr>
          <w:shd w:val="clear" w:color="auto" w:fill="FFFFFF"/>
        </w:rPr>
      </w:pPr>
      <w:r>
        <w:tab/>
      </w:r>
      <w:r w:rsidR="00E21250">
        <w:t xml:space="preserve">Заключение договоров безвозмездного пользования муниципальным имуществом может быть </w:t>
      </w:r>
      <w:r w:rsidR="00E21250" w:rsidRPr="003B6EC1">
        <w:t>осуществлено только по результатам</w:t>
      </w:r>
      <w:r w:rsidR="003B6EC1" w:rsidRPr="003B6EC1">
        <w:t xml:space="preserve"> проведения торгов (конкурсов или аукционов) на право заключения этих договоров, за исключением случаев, предусмотренных Федеральным законом</w:t>
      </w:r>
      <w:r w:rsidR="003B6EC1" w:rsidRPr="003B6EC1">
        <w:rPr>
          <w:color w:val="333333"/>
          <w:shd w:val="clear" w:color="auto" w:fill="FFFFFF"/>
        </w:rPr>
        <w:t xml:space="preserve"> от </w:t>
      </w:r>
      <w:r w:rsidR="003B6EC1" w:rsidRPr="007B356D">
        <w:rPr>
          <w:shd w:val="clear" w:color="auto" w:fill="FFFFFF"/>
        </w:rPr>
        <w:t>26.07.2006 N 135-</w:t>
      </w:r>
      <w:r w:rsidR="003B6EC1" w:rsidRPr="007B356D">
        <w:rPr>
          <w:bCs/>
          <w:shd w:val="clear" w:color="auto" w:fill="FFFFFF"/>
        </w:rPr>
        <w:t>ФЗ</w:t>
      </w:r>
      <w:r w:rsidR="003B6EC1" w:rsidRPr="007B356D">
        <w:rPr>
          <w:shd w:val="clear" w:color="auto" w:fill="FFFFFF"/>
        </w:rPr>
        <w:t> "</w:t>
      </w:r>
      <w:r w:rsidR="003B6EC1" w:rsidRPr="007B356D">
        <w:rPr>
          <w:bCs/>
          <w:shd w:val="clear" w:color="auto" w:fill="FFFFFF"/>
        </w:rPr>
        <w:t>О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защите конкуренции</w:t>
      </w:r>
      <w:proofErr w:type="gramStart"/>
      <w:r w:rsidR="003B6EC1" w:rsidRPr="007B356D">
        <w:rPr>
          <w:shd w:val="clear" w:color="auto" w:fill="FFFFFF"/>
        </w:rPr>
        <w:t>"(</w:t>
      </w:r>
      <w:proofErr w:type="gramEnd"/>
      <w:r w:rsidR="003B6EC1" w:rsidRPr="007B356D">
        <w:rPr>
          <w:shd w:val="clear" w:color="auto" w:fill="FFFFFF"/>
        </w:rPr>
        <w:t>далее - </w:t>
      </w:r>
      <w:r w:rsidR="003B6EC1" w:rsidRPr="007B356D">
        <w:rPr>
          <w:bCs/>
          <w:shd w:val="clear" w:color="auto" w:fill="FFFFFF"/>
        </w:rPr>
        <w:t>Закон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о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защите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конкуренции</w:t>
      </w:r>
      <w:r w:rsidR="003B6EC1" w:rsidRPr="007B356D">
        <w:rPr>
          <w:shd w:val="clear" w:color="auto" w:fill="FFFFFF"/>
        </w:rPr>
        <w:t>).</w:t>
      </w:r>
    </w:p>
    <w:p w:rsidR="0049346C" w:rsidRPr="00DF3DE3" w:rsidRDefault="003B6EC1" w:rsidP="003B6EC1">
      <w:pPr>
        <w:jc w:val="both"/>
        <w:rPr>
          <w:shd w:val="clear" w:color="auto" w:fill="FFFFFF"/>
        </w:rPr>
      </w:pPr>
      <w:r w:rsidRPr="007B356D">
        <w:rPr>
          <w:shd w:val="clear" w:color="auto" w:fill="FFFFFF"/>
        </w:rPr>
        <w:t xml:space="preserve">          </w:t>
      </w:r>
      <w:proofErr w:type="gramStart"/>
      <w:r w:rsidRPr="007B356D">
        <w:rPr>
          <w:shd w:val="clear" w:color="auto" w:fill="FFFFFF"/>
        </w:rPr>
        <w:t>Статья 17.1 Закона о конкуренции дает право органам местного самоуправления</w:t>
      </w:r>
      <w:r w:rsidRPr="00DF3DE3">
        <w:rPr>
          <w:shd w:val="clear" w:color="auto" w:fill="FFFFFF"/>
        </w:rPr>
        <w:t xml:space="preserve"> передавать муниципальное имущество в безвозмездное пользование без проведения торгов (конкурсов или аукционов) некоммерческим организациям, созданным в форме религиозных организации при условии осуществления ими 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ст. 31.1 Закона о</w:t>
      </w:r>
      <w:r w:rsidR="00BC218E">
        <w:rPr>
          <w:shd w:val="clear" w:color="auto" w:fill="FFFFFF"/>
        </w:rPr>
        <w:t xml:space="preserve"> защите</w:t>
      </w:r>
      <w:r w:rsidRPr="00DF3DE3">
        <w:rPr>
          <w:shd w:val="clear" w:color="auto" w:fill="FFFFFF"/>
        </w:rPr>
        <w:t xml:space="preserve"> конкуренции.</w:t>
      </w:r>
      <w:proofErr w:type="gramEnd"/>
    </w:p>
    <w:p w:rsidR="00DF3DE3" w:rsidRDefault="00DF3DE3" w:rsidP="003B6EC1">
      <w:pPr>
        <w:jc w:val="both"/>
      </w:pPr>
      <w:r>
        <w:rPr>
          <w:color w:val="333333"/>
          <w:shd w:val="clear" w:color="auto" w:fill="FFFFFF"/>
        </w:rPr>
        <w:t xml:space="preserve">          </w:t>
      </w:r>
      <w:r w:rsidRPr="00DF3DE3">
        <w:rPr>
          <w:shd w:val="clear" w:color="auto" w:fill="FFFFFF"/>
        </w:rPr>
        <w:t>Пунктом 6 ст</w:t>
      </w:r>
      <w:r>
        <w:rPr>
          <w:shd w:val="clear" w:color="auto" w:fill="FFFFFF"/>
        </w:rPr>
        <w:t>.</w:t>
      </w:r>
      <w:r w:rsidRPr="00DF3DE3">
        <w:rPr>
          <w:shd w:val="clear" w:color="auto" w:fill="FFFFFF"/>
        </w:rPr>
        <w:t xml:space="preserve"> 31</w:t>
      </w:r>
      <w:r>
        <w:rPr>
          <w:color w:val="333333"/>
          <w:shd w:val="clear" w:color="auto" w:fill="FFFFFF"/>
        </w:rPr>
        <w:t xml:space="preserve">.1 </w:t>
      </w:r>
      <w:r>
        <w:t>Федерального закона от 12.01.1996 года № 7-ФЗ «О некоммерческих организациях» предусмотрено, что оказание имущественной поддержки социально-ориентированным некоммерческим организациям осуществляется органами местного самоуправления путем передачи  во владение и (или) в пользование муниципального имущества. Указанное имущество должно использоваться только по целевому назначени</w:t>
      </w:r>
      <w:r w:rsidR="007B356D">
        <w:t>ю</w:t>
      </w:r>
      <w:r>
        <w:t>.</w:t>
      </w:r>
    </w:p>
    <w:p w:rsidR="00D417F1" w:rsidRPr="00A55965" w:rsidRDefault="0048118F" w:rsidP="00D417F1">
      <w:pPr>
        <w:jc w:val="both"/>
      </w:pPr>
      <w:r>
        <w:t xml:space="preserve">          </w:t>
      </w:r>
      <w:proofErr w:type="gramStart"/>
      <w:r w:rsidR="000568D9">
        <w:t>Следует</w:t>
      </w:r>
      <w:r w:rsidR="0005783E">
        <w:t xml:space="preserve"> </w:t>
      </w:r>
      <w:r w:rsidR="007128FE">
        <w:t>также отметить, в</w:t>
      </w:r>
      <w:r w:rsidR="00DB2619">
        <w:t xml:space="preserve"> представленной к проекту решения Думы района</w:t>
      </w:r>
      <w:r w:rsidR="007128FE">
        <w:t xml:space="preserve"> выписке из реестра муниципального имущества МО «</w:t>
      </w:r>
      <w:proofErr w:type="spellStart"/>
      <w:r w:rsidR="007128FE">
        <w:t>Нижнеилимский</w:t>
      </w:r>
      <w:proofErr w:type="spellEnd"/>
      <w:r w:rsidR="007128FE">
        <w:t xml:space="preserve"> район»</w:t>
      </w:r>
      <w:r w:rsidR="00DB2619">
        <w:t xml:space="preserve"> </w:t>
      </w:r>
      <w:r w:rsidR="006E69F9">
        <w:t xml:space="preserve">отсутствует </w:t>
      </w:r>
      <w:r w:rsidR="00E35A1F">
        <w:t xml:space="preserve">полная </w:t>
      </w:r>
      <w:r w:rsidR="006E69F9">
        <w:t>информация о</w:t>
      </w:r>
      <w:r w:rsidR="00F35062">
        <w:t>б</w:t>
      </w:r>
      <w:r w:rsidR="006E69F9">
        <w:t xml:space="preserve"> </w:t>
      </w:r>
      <w:r w:rsidR="00E35A1F">
        <w:t>имуществе</w:t>
      </w:r>
      <w:r w:rsidR="00F35062">
        <w:t>,</w:t>
      </w:r>
      <w:r w:rsidR="00E35A1F">
        <w:t xml:space="preserve"> передаваемом в</w:t>
      </w:r>
      <w:r w:rsidR="00374ABA">
        <w:t xml:space="preserve"> безвозмездное пользование: балансовая стоимость,</w:t>
      </w:r>
      <w:r w:rsidR="00F35062">
        <w:t xml:space="preserve"> </w:t>
      </w:r>
      <w:r w:rsidR="00374ABA">
        <w:t>начисленная амортизация</w:t>
      </w:r>
      <w:r w:rsidR="00537E6C">
        <w:t>; кадастровая стоимость</w:t>
      </w:r>
      <w:r w:rsidR="007E02B0">
        <w:t>.</w:t>
      </w:r>
      <w:proofErr w:type="gramEnd"/>
      <w:r w:rsidR="007128FE">
        <w:t xml:space="preserve"> </w:t>
      </w:r>
      <w:r w:rsidR="00537E6C">
        <w:t>Имущество,</w:t>
      </w:r>
      <w:r>
        <w:t xml:space="preserve"> переданное в безвозмездное пользование</w:t>
      </w:r>
      <w:r w:rsidR="00F9152A">
        <w:t>, а</w:t>
      </w:r>
      <w:r w:rsidR="00FB461A">
        <w:t xml:space="preserve"> это имущество казны</w:t>
      </w:r>
      <w:r w:rsidR="00F9152A">
        <w:t>,</w:t>
      </w:r>
      <w:r w:rsidR="00FB461A">
        <w:t xml:space="preserve"> </w:t>
      </w:r>
      <w:r w:rsidR="0067768E">
        <w:t>отражается на счетах бух</w:t>
      </w:r>
      <w:r w:rsidR="00491E09">
        <w:t>галтерского учета</w:t>
      </w:r>
      <w:r w:rsidR="008848D2">
        <w:t xml:space="preserve">, </w:t>
      </w:r>
      <w:r w:rsidR="00F9152A">
        <w:t>по стоимости</w:t>
      </w:r>
      <w:r w:rsidR="009F3E1A">
        <w:t xml:space="preserve"> оценки</w:t>
      </w:r>
      <w:r w:rsidR="00F9152A">
        <w:t>.</w:t>
      </w:r>
      <w:r w:rsidR="008E1BE3">
        <w:t xml:space="preserve"> </w:t>
      </w:r>
      <w:r w:rsidR="00025918">
        <w:t xml:space="preserve">КСП </w:t>
      </w:r>
      <w:r w:rsidR="00E727AE">
        <w:t xml:space="preserve">района </w:t>
      </w:r>
      <w:r w:rsidR="00AB543B">
        <w:t>полагает,</w:t>
      </w:r>
      <w:r w:rsidR="00025918">
        <w:t xml:space="preserve"> что </w:t>
      </w:r>
      <w:r w:rsidR="00AB543B">
        <w:t xml:space="preserve">данный объект принят к </w:t>
      </w:r>
      <w:r w:rsidR="00A55965">
        <w:t xml:space="preserve">бюджетному </w:t>
      </w:r>
      <w:r w:rsidR="00AB543B">
        <w:t>учету</w:t>
      </w:r>
      <w:r w:rsidR="003B6EC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</w:t>
      </w:r>
      <w:r w:rsidR="00A55965" w:rsidRPr="00A55965">
        <w:rPr>
          <w:shd w:val="clear" w:color="auto" w:fill="FFFFFF"/>
        </w:rPr>
        <w:t>без стоимостной оценки</w:t>
      </w:r>
      <w:r w:rsidR="00015C4C">
        <w:rPr>
          <w:shd w:val="clear" w:color="auto" w:fill="FFFFFF"/>
        </w:rPr>
        <w:t xml:space="preserve">. КСП района считает, что отсутствие информации о стоимостной оценке объектов учета казны ведет к искажению бюджетной отчетности </w:t>
      </w:r>
      <w:r w:rsidR="006C198B">
        <w:rPr>
          <w:shd w:val="clear" w:color="auto" w:fill="FFFFFF"/>
        </w:rPr>
        <w:t>в части стоимости нефинансовых активов, находящихся в муниципальной собственности.</w:t>
      </w:r>
      <w:r w:rsidR="003B6EC1" w:rsidRPr="00A55965">
        <w:rPr>
          <w:shd w:val="clear" w:color="auto" w:fill="FFFFFF"/>
        </w:rPr>
        <w:t xml:space="preserve">    </w:t>
      </w:r>
      <w:r w:rsidR="00D417F1" w:rsidRPr="00A55965">
        <w:t xml:space="preserve">       </w:t>
      </w:r>
    </w:p>
    <w:p w:rsidR="0049346C" w:rsidRDefault="00D417F1" w:rsidP="0049346C">
      <w:pPr>
        <w:tabs>
          <w:tab w:val="left" w:pos="709"/>
        </w:tabs>
        <w:jc w:val="both"/>
      </w:pPr>
      <w:r>
        <w:t xml:space="preserve">         Учитывая вышеизложенное, </w:t>
      </w:r>
      <w:r w:rsidR="0049346C" w:rsidRPr="00FE0E4B">
        <w:rPr>
          <w:rFonts w:eastAsiaTheme="minorHAnsi"/>
          <w:lang w:eastAsia="en-US"/>
        </w:rPr>
        <w:t>Контрольно</w:t>
      </w:r>
      <w:r w:rsidR="0049346C" w:rsidRPr="00FE0E4B">
        <w:t xml:space="preserve">-счетная палата </w:t>
      </w:r>
      <w:proofErr w:type="spellStart"/>
      <w:r w:rsidR="0049346C" w:rsidRPr="00FE0E4B">
        <w:t>Нижнеилимского</w:t>
      </w:r>
      <w:proofErr w:type="spellEnd"/>
      <w:r w:rsidR="0049346C" w:rsidRPr="00FE0E4B">
        <w:t xml:space="preserve"> муниципального района</w:t>
      </w:r>
      <w:r w:rsidR="0049346C" w:rsidRPr="00FE0E4B">
        <w:rPr>
          <w:rFonts w:eastAsiaTheme="minorHAnsi"/>
          <w:lang w:eastAsia="en-US"/>
        </w:rPr>
        <w:t xml:space="preserve"> </w:t>
      </w:r>
      <w:r w:rsidR="00E727AE">
        <w:rPr>
          <w:rFonts w:eastAsiaTheme="minorHAnsi"/>
          <w:lang w:eastAsia="en-US"/>
        </w:rPr>
        <w:t>отмечает,</w:t>
      </w:r>
      <w:r w:rsidR="0049346C" w:rsidRPr="00FE0E4B">
        <w:rPr>
          <w:rFonts w:eastAsiaTheme="minorHAnsi"/>
          <w:lang w:eastAsia="en-US"/>
        </w:rPr>
        <w:t xml:space="preserve"> что </w:t>
      </w:r>
      <w:r w:rsidR="0056262B">
        <w:rPr>
          <w:rFonts w:eastAsiaTheme="minorHAnsi"/>
          <w:lang w:eastAsia="en-US"/>
        </w:rPr>
        <w:t>данный</w:t>
      </w:r>
      <w:r w:rsidR="0049346C" w:rsidRPr="00FE0E4B">
        <w:rPr>
          <w:rFonts w:eastAsiaTheme="minorHAnsi"/>
          <w:lang w:eastAsia="en-US"/>
        </w:rPr>
        <w:t xml:space="preserve"> Проект решения</w:t>
      </w:r>
      <w:r w:rsidR="0056262B">
        <w:rPr>
          <w:rFonts w:eastAsiaTheme="minorHAnsi"/>
          <w:lang w:eastAsia="en-US"/>
        </w:rPr>
        <w:t xml:space="preserve"> Думы района</w:t>
      </w:r>
      <w:r w:rsidR="0049346C" w:rsidRPr="00FE0E4B">
        <w:rPr>
          <w:rFonts w:eastAsiaTheme="minorHAnsi"/>
          <w:lang w:eastAsia="en-US"/>
        </w:rPr>
        <w:t xml:space="preserve"> соответствует действующему законодательству и может быть рассмотрен на заседании постоянной депутатской комиссии Думы </w:t>
      </w:r>
      <w:proofErr w:type="spellStart"/>
      <w:r w:rsidR="0049346C" w:rsidRPr="00FE0E4B">
        <w:rPr>
          <w:rFonts w:eastAsiaTheme="minorHAnsi"/>
          <w:lang w:eastAsia="en-US"/>
        </w:rPr>
        <w:t>Нижнеилимского</w:t>
      </w:r>
      <w:proofErr w:type="spellEnd"/>
      <w:r w:rsidR="0049346C" w:rsidRPr="00FE0E4B">
        <w:rPr>
          <w:rFonts w:eastAsiaTheme="minorHAnsi"/>
          <w:lang w:eastAsia="en-US"/>
        </w:rPr>
        <w:t xml:space="preserve"> муниципального района по экономической политике, финансам и бюджету и контрольной деятельности </w:t>
      </w:r>
      <w:proofErr w:type="spellStart"/>
      <w:r w:rsidR="0049346C" w:rsidRPr="00FE0E4B">
        <w:rPr>
          <w:rFonts w:eastAsiaTheme="minorHAnsi"/>
          <w:lang w:eastAsia="en-US"/>
        </w:rPr>
        <w:t>Нижнеилимского</w:t>
      </w:r>
      <w:proofErr w:type="spellEnd"/>
      <w:r w:rsidR="0049346C" w:rsidRPr="00FE0E4B">
        <w:rPr>
          <w:rFonts w:eastAsiaTheme="minorHAnsi"/>
          <w:lang w:eastAsia="en-US"/>
        </w:rPr>
        <w:t xml:space="preserve"> муниципального района.</w:t>
      </w:r>
    </w:p>
    <w:p w:rsidR="00D417F1" w:rsidRDefault="00D417F1" w:rsidP="00D417F1">
      <w:pPr>
        <w:tabs>
          <w:tab w:val="left" w:pos="709"/>
        </w:tabs>
        <w:jc w:val="both"/>
      </w:pPr>
    </w:p>
    <w:p w:rsidR="00D417F1" w:rsidRDefault="00D417F1" w:rsidP="00D417F1">
      <w:pPr>
        <w:tabs>
          <w:tab w:val="left" w:pos="709"/>
        </w:tabs>
        <w:jc w:val="both"/>
      </w:pPr>
    </w:p>
    <w:p w:rsidR="00D417F1" w:rsidRDefault="00D417F1" w:rsidP="00D417F1">
      <w:pPr>
        <w:tabs>
          <w:tab w:val="left" w:pos="709"/>
        </w:tabs>
        <w:jc w:val="both"/>
      </w:pPr>
    </w:p>
    <w:p w:rsidR="00D417F1" w:rsidRDefault="00D417F1" w:rsidP="00D417F1">
      <w:pPr>
        <w:tabs>
          <w:tab w:val="left" w:pos="709"/>
        </w:tabs>
        <w:jc w:val="both"/>
      </w:pPr>
    </w:p>
    <w:p w:rsidR="00D417F1" w:rsidRDefault="00D417F1" w:rsidP="00295757">
      <w:pPr>
        <w:jc w:val="both"/>
      </w:pPr>
    </w:p>
    <w:p w:rsidR="000B1049" w:rsidRDefault="00295757" w:rsidP="007B356D">
      <w:pPr>
        <w:jc w:val="both"/>
      </w:pPr>
      <w:r>
        <w:t xml:space="preserve">          </w:t>
      </w: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7B356D" w:rsidP="00295757">
      <w:pPr>
        <w:tabs>
          <w:tab w:val="left" w:pos="7785"/>
        </w:tabs>
        <w:jc w:val="both"/>
      </w:pPr>
      <w:r>
        <w:t>Председатель</w:t>
      </w:r>
      <w:r w:rsidR="00295757">
        <w:t xml:space="preserve"> </w:t>
      </w:r>
      <w:r w:rsidR="00904A8D">
        <w:t>Контрольно-счетной палаты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7B356D">
        <w:t xml:space="preserve">О.Л. </w:t>
      </w:r>
      <w:proofErr w:type="spellStart"/>
      <w:r w:rsidR="007B356D">
        <w:t>Каверзин</w:t>
      </w:r>
      <w:proofErr w:type="spellEnd"/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sectPr w:rsidR="00295757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15C4C"/>
    <w:rsid w:val="00025918"/>
    <w:rsid w:val="000300C2"/>
    <w:rsid w:val="0003140B"/>
    <w:rsid w:val="00035026"/>
    <w:rsid w:val="0003540C"/>
    <w:rsid w:val="0003555B"/>
    <w:rsid w:val="000427E9"/>
    <w:rsid w:val="0004486D"/>
    <w:rsid w:val="00051988"/>
    <w:rsid w:val="000568D9"/>
    <w:rsid w:val="0005783E"/>
    <w:rsid w:val="00060C57"/>
    <w:rsid w:val="00061432"/>
    <w:rsid w:val="00066E8E"/>
    <w:rsid w:val="00073CE6"/>
    <w:rsid w:val="000744DC"/>
    <w:rsid w:val="00080204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1117D7"/>
    <w:rsid w:val="001138E1"/>
    <w:rsid w:val="0013788A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047A"/>
    <w:rsid w:val="001E27EC"/>
    <w:rsid w:val="001E60F1"/>
    <w:rsid w:val="001F0462"/>
    <w:rsid w:val="00214E77"/>
    <w:rsid w:val="0021553A"/>
    <w:rsid w:val="002167A1"/>
    <w:rsid w:val="002178B3"/>
    <w:rsid w:val="00220804"/>
    <w:rsid w:val="0022427F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74348"/>
    <w:rsid w:val="00283289"/>
    <w:rsid w:val="00295757"/>
    <w:rsid w:val="002A0A58"/>
    <w:rsid w:val="002A1CEF"/>
    <w:rsid w:val="002C120C"/>
    <w:rsid w:val="002D199C"/>
    <w:rsid w:val="002D1EC0"/>
    <w:rsid w:val="002D5548"/>
    <w:rsid w:val="002E2A11"/>
    <w:rsid w:val="002F03FA"/>
    <w:rsid w:val="002F09FB"/>
    <w:rsid w:val="002F5D85"/>
    <w:rsid w:val="00313210"/>
    <w:rsid w:val="0033485C"/>
    <w:rsid w:val="003404A0"/>
    <w:rsid w:val="0034097F"/>
    <w:rsid w:val="0034583E"/>
    <w:rsid w:val="00345FDD"/>
    <w:rsid w:val="003468C5"/>
    <w:rsid w:val="00354A32"/>
    <w:rsid w:val="003617F3"/>
    <w:rsid w:val="00362E4D"/>
    <w:rsid w:val="003670B5"/>
    <w:rsid w:val="003711C7"/>
    <w:rsid w:val="00374ABA"/>
    <w:rsid w:val="0038377C"/>
    <w:rsid w:val="003B463B"/>
    <w:rsid w:val="003B4FA3"/>
    <w:rsid w:val="003B6EC1"/>
    <w:rsid w:val="003C2D6B"/>
    <w:rsid w:val="003D5DC1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118F"/>
    <w:rsid w:val="00482C7B"/>
    <w:rsid w:val="00483BDD"/>
    <w:rsid w:val="00491E09"/>
    <w:rsid w:val="0049346C"/>
    <w:rsid w:val="00497CF6"/>
    <w:rsid w:val="004B0D5F"/>
    <w:rsid w:val="004B2FF6"/>
    <w:rsid w:val="004B76CE"/>
    <w:rsid w:val="004C0E48"/>
    <w:rsid w:val="004C47D1"/>
    <w:rsid w:val="004C4874"/>
    <w:rsid w:val="004C4C6F"/>
    <w:rsid w:val="004D24C5"/>
    <w:rsid w:val="004D668F"/>
    <w:rsid w:val="004E51E6"/>
    <w:rsid w:val="004E6B9A"/>
    <w:rsid w:val="004F178D"/>
    <w:rsid w:val="00500AAD"/>
    <w:rsid w:val="0050678F"/>
    <w:rsid w:val="00506F22"/>
    <w:rsid w:val="00520DA4"/>
    <w:rsid w:val="00523AEC"/>
    <w:rsid w:val="005268E8"/>
    <w:rsid w:val="005337B1"/>
    <w:rsid w:val="0053674D"/>
    <w:rsid w:val="00537E6C"/>
    <w:rsid w:val="00553FDE"/>
    <w:rsid w:val="00556140"/>
    <w:rsid w:val="0056262B"/>
    <w:rsid w:val="00572282"/>
    <w:rsid w:val="005903E9"/>
    <w:rsid w:val="0059135D"/>
    <w:rsid w:val="0059532A"/>
    <w:rsid w:val="00596E1C"/>
    <w:rsid w:val="005A41D1"/>
    <w:rsid w:val="005A5039"/>
    <w:rsid w:val="005A5D55"/>
    <w:rsid w:val="005B3F2B"/>
    <w:rsid w:val="005B7473"/>
    <w:rsid w:val="005D13F5"/>
    <w:rsid w:val="005F4E6C"/>
    <w:rsid w:val="005F4FF9"/>
    <w:rsid w:val="005F661C"/>
    <w:rsid w:val="006012EB"/>
    <w:rsid w:val="00611A7A"/>
    <w:rsid w:val="006265FB"/>
    <w:rsid w:val="006431B6"/>
    <w:rsid w:val="00644D6C"/>
    <w:rsid w:val="00645D34"/>
    <w:rsid w:val="00650559"/>
    <w:rsid w:val="00663A02"/>
    <w:rsid w:val="00664D45"/>
    <w:rsid w:val="0066633E"/>
    <w:rsid w:val="0067420D"/>
    <w:rsid w:val="0067768E"/>
    <w:rsid w:val="00677C27"/>
    <w:rsid w:val="00693638"/>
    <w:rsid w:val="006A2D4D"/>
    <w:rsid w:val="006B0C97"/>
    <w:rsid w:val="006B1267"/>
    <w:rsid w:val="006C198B"/>
    <w:rsid w:val="006C23C3"/>
    <w:rsid w:val="006D32DC"/>
    <w:rsid w:val="006E15DB"/>
    <w:rsid w:val="006E69F9"/>
    <w:rsid w:val="006E7BA7"/>
    <w:rsid w:val="006F0D2D"/>
    <w:rsid w:val="006F1E71"/>
    <w:rsid w:val="006F6EE7"/>
    <w:rsid w:val="006F72D2"/>
    <w:rsid w:val="007050FF"/>
    <w:rsid w:val="00706794"/>
    <w:rsid w:val="007128FE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3A77"/>
    <w:rsid w:val="0077004B"/>
    <w:rsid w:val="00770E99"/>
    <w:rsid w:val="00791654"/>
    <w:rsid w:val="007B20C5"/>
    <w:rsid w:val="007B356D"/>
    <w:rsid w:val="007B5838"/>
    <w:rsid w:val="007B75B3"/>
    <w:rsid w:val="007C2875"/>
    <w:rsid w:val="007E02B0"/>
    <w:rsid w:val="007E433F"/>
    <w:rsid w:val="007E5802"/>
    <w:rsid w:val="007F5C00"/>
    <w:rsid w:val="008004A9"/>
    <w:rsid w:val="00803899"/>
    <w:rsid w:val="008055A0"/>
    <w:rsid w:val="00815C97"/>
    <w:rsid w:val="00815E49"/>
    <w:rsid w:val="00823584"/>
    <w:rsid w:val="00824DED"/>
    <w:rsid w:val="00827386"/>
    <w:rsid w:val="0083734D"/>
    <w:rsid w:val="008418EF"/>
    <w:rsid w:val="00845ACF"/>
    <w:rsid w:val="00845AD0"/>
    <w:rsid w:val="008520DC"/>
    <w:rsid w:val="008629CB"/>
    <w:rsid w:val="0086533E"/>
    <w:rsid w:val="00874B62"/>
    <w:rsid w:val="0088071C"/>
    <w:rsid w:val="008848D2"/>
    <w:rsid w:val="008862B3"/>
    <w:rsid w:val="00886D0F"/>
    <w:rsid w:val="00891121"/>
    <w:rsid w:val="008A6B0C"/>
    <w:rsid w:val="008C1399"/>
    <w:rsid w:val="008C3961"/>
    <w:rsid w:val="008C560A"/>
    <w:rsid w:val="008D7D72"/>
    <w:rsid w:val="008E1BE3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3A95"/>
    <w:rsid w:val="009D7453"/>
    <w:rsid w:val="009F3141"/>
    <w:rsid w:val="009F3E1A"/>
    <w:rsid w:val="009F5F3C"/>
    <w:rsid w:val="00A01C92"/>
    <w:rsid w:val="00A3143B"/>
    <w:rsid w:val="00A3230A"/>
    <w:rsid w:val="00A43886"/>
    <w:rsid w:val="00A4475E"/>
    <w:rsid w:val="00A505F9"/>
    <w:rsid w:val="00A55965"/>
    <w:rsid w:val="00A56C31"/>
    <w:rsid w:val="00A56F69"/>
    <w:rsid w:val="00A82C79"/>
    <w:rsid w:val="00A85EEF"/>
    <w:rsid w:val="00A869FE"/>
    <w:rsid w:val="00A86FCF"/>
    <w:rsid w:val="00A9067B"/>
    <w:rsid w:val="00AA555A"/>
    <w:rsid w:val="00AB0F5E"/>
    <w:rsid w:val="00AB543B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714C8"/>
    <w:rsid w:val="00B81C3A"/>
    <w:rsid w:val="00B81D82"/>
    <w:rsid w:val="00B82CBA"/>
    <w:rsid w:val="00B84ED5"/>
    <w:rsid w:val="00B8742E"/>
    <w:rsid w:val="00BA7523"/>
    <w:rsid w:val="00BA7A16"/>
    <w:rsid w:val="00BB6C18"/>
    <w:rsid w:val="00BC218E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BF598F"/>
    <w:rsid w:val="00C0082F"/>
    <w:rsid w:val="00C066BA"/>
    <w:rsid w:val="00C14164"/>
    <w:rsid w:val="00C14360"/>
    <w:rsid w:val="00C20FEF"/>
    <w:rsid w:val="00C26EBB"/>
    <w:rsid w:val="00C40CD8"/>
    <w:rsid w:val="00C63652"/>
    <w:rsid w:val="00C664ED"/>
    <w:rsid w:val="00C70105"/>
    <w:rsid w:val="00C7318B"/>
    <w:rsid w:val="00C84554"/>
    <w:rsid w:val="00C8525C"/>
    <w:rsid w:val="00C86125"/>
    <w:rsid w:val="00CA2143"/>
    <w:rsid w:val="00CB7633"/>
    <w:rsid w:val="00CB7B4F"/>
    <w:rsid w:val="00CD3FC8"/>
    <w:rsid w:val="00CD6DB7"/>
    <w:rsid w:val="00CE2559"/>
    <w:rsid w:val="00D01876"/>
    <w:rsid w:val="00D04748"/>
    <w:rsid w:val="00D20E9B"/>
    <w:rsid w:val="00D22997"/>
    <w:rsid w:val="00D27E04"/>
    <w:rsid w:val="00D36581"/>
    <w:rsid w:val="00D37908"/>
    <w:rsid w:val="00D417F1"/>
    <w:rsid w:val="00D518D0"/>
    <w:rsid w:val="00D5404A"/>
    <w:rsid w:val="00D70361"/>
    <w:rsid w:val="00D72A44"/>
    <w:rsid w:val="00D74333"/>
    <w:rsid w:val="00D77696"/>
    <w:rsid w:val="00D86AB1"/>
    <w:rsid w:val="00D977A3"/>
    <w:rsid w:val="00DA0C10"/>
    <w:rsid w:val="00DA1A30"/>
    <w:rsid w:val="00DA6703"/>
    <w:rsid w:val="00DB0315"/>
    <w:rsid w:val="00DB2357"/>
    <w:rsid w:val="00DB2619"/>
    <w:rsid w:val="00DC4C3D"/>
    <w:rsid w:val="00DE048A"/>
    <w:rsid w:val="00DE7587"/>
    <w:rsid w:val="00DF022C"/>
    <w:rsid w:val="00DF3DE3"/>
    <w:rsid w:val="00E005D2"/>
    <w:rsid w:val="00E02D6F"/>
    <w:rsid w:val="00E0361C"/>
    <w:rsid w:val="00E07E4C"/>
    <w:rsid w:val="00E21250"/>
    <w:rsid w:val="00E23C9D"/>
    <w:rsid w:val="00E3222A"/>
    <w:rsid w:val="00E35A1F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7202E"/>
    <w:rsid w:val="00E727AE"/>
    <w:rsid w:val="00E9774D"/>
    <w:rsid w:val="00EA375D"/>
    <w:rsid w:val="00EB369A"/>
    <w:rsid w:val="00EC0AF2"/>
    <w:rsid w:val="00EC29F0"/>
    <w:rsid w:val="00EF3658"/>
    <w:rsid w:val="00EF43A1"/>
    <w:rsid w:val="00EF44DD"/>
    <w:rsid w:val="00F02340"/>
    <w:rsid w:val="00F047A7"/>
    <w:rsid w:val="00F13510"/>
    <w:rsid w:val="00F14511"/>
    <w:rsid w:val="00F32D08"/>
    <w:rsid w:val="00F35062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65FA"/>
    <w:rsid w:val="00F9152A"/>
    <w:rsid w:val="00FB091A"/>
    <w:rsid w:val="00FB1940"/>
    <w:rsid w:val="00FB461A"/>
    <w:rsid w:val="00FB5F1F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2018-07-12T02:50:00Z</cp:lastPrinted>
  <dcterms:created xsi:type="dcterms:W3CDTF">2018-08-02T08:14:00Z</dcterms:created>
  <dcterms:modified xsi:type="dcterms:W3CDTF">2018-08-02T08:14:00Z</dcterms:modified>
</cp:coreProperties>
</file>